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586" w:rsidRPr="00C74586" w:rsidRDefault="00C74586" w:rsidP="00C7458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74586" w:rsidRPr="00C74586" w:rsidRDefault="00C74586" w:rsidP="00C7458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74586" w:rsidRPr="00C74586" w:rsidTr="00460BD7">
        <w:tc>
          <w:tcPr>
            <w:tcW w:w="3114" w:type="dxa"/>
          </w:tcPr>
          <w:p w:rsidR="00C74586" w:rsidRPr="00C74586" w:rsidRDefault="00C74586" w:rsidP="00C74586">
            <w:p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C74586" w:rsidRPr="00C74586" w:rsidRDefault="00C74586" w:rsidP="00C74586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C74586" w:rsidRPr="00C74586" w:rsidRDefault="00C74586" w:rsidP="00C74586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_______________________.</w:t>
            </w:r>
          </w:p>
          <w:p w:rsidR="00C74586" w:rsidRPr="00C74586" w:rsidRDefault="00C74586" w:rsidP="00C74586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</w:p>
          <w:p w:rsidR="00C74586" w:rsidRPr="00C74586" w:rsidRDefault="00C74586" w:rsidP="00C74586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«  »    г.</w:t>
            </w:r>
          </w:p>
          <w:p w:rsidR="00C74586" w:rsidRPr="00C74586" w:rsidRDefault="00C74586" w:rsidP="00C74586">
            <w:p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C74586" w:rsidRPr="00C74586" w:rsidRDefault="00C74586" w:rsidP="00C74586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:rsidR="00C74586" w:rsidRPr="00C74586" w:rsidRDefault="00C74586" w:rsidP="00C74586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  <w:p w:rsidR="00C74586" w:rsidRPr="00C74586" w:rsidRDefault="00C74586" w:rsidP="00C74586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 </w:t>
            </w:r>
          </w:p>
          <w:p w:rsidR="00C74586" w:rsidRPr="00C74586" w:rsidRDefault="00C74586" w:rsidP="00C74586">
            <w:pPr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4586" w:rsidRPr="00C74586" w:rsidRDefault="00C74586" w:rsidP="00C74586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от «    »        г.</w:t>
            </w:r>
          </w:p>
          <w:p w:rsidR="00C74586" w:rsidRPr="00C74586" w:rsidRDefault="00C74586" w:rsidP="00C74586">
            <w:p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C74586" w:rsidRPr="00C74586" w:rsidRDefault="00C74586" w:rsidP="00C74586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</w:p>
          <w:p w:rsidR="00C74586" w:rsidRPr="00C74586" w:rsidRDefault="00C74586" w:rsidP="00C74586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"СОШ №33" НМР РТ</w:t>
            </w:r>
          </w:p>
          <w:p w:rsidR="00C74586" w:rsidRPr="00C74586" w:rsidRDefault="00C74586" w:rsidP="00C74586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 </w:t>
            </w:r>
          </w:p>
          <w:p w:rsidR="00C74586" w:rsidRPr="00C74586" w:rsidRDefault="00C74586" w:rsidP="00C74586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№____</w:t>
            </w:r>
          </w:p>
          <w:p w:rsidR="00C74586" w:rsidRPr="00C74586" w:rsidRDefault="00C74586" w:rsidP="00C74586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«__________     г.</w:t>
            </w:r>
          </w:p>
          <w:p w:rsidR="00C74586" w:rsidRPr="00C74586" w:rsidRDefault="00C74586" w:rsidP="00C74586">
            <w:p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74586" w:rsidRPr="00C74586" w:rsidRDefault="00C74586" w:rsidP="00C7458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74586" w:rsidRPr="00C74586" w:rsidRDefault="00C74586" w:rsidP="00C7458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74586">
        <w:rPr>
          <w:rFonts w:ascii="Times New Roman" w:eastAsia="Calibri" w:hAnsi="Times New Roman" w:cs="Times New Roman"/>
          <w:color w:val="000000"/>
          <w:sz w:val="24"/>
          <w:szCs w:val="24"/>
        </w:rPr>
        <w:t>‌</w:t>
      </w:r>
    </w:p>
    <w:p w:rsidR="00C74586" w:rsidRPr="00C74586" w:rsidRDefault="00C74586" w:rsidP="00C7458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74586" w:rsidRPr="00C74586" w:rsidRDefault="00C74586" w:rsidP="00C7458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74586" w:rsidRPr="00C74586" w:rsidRDefault="00C74586" w:rsidP="00C7458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74586" w:rsidRPr="00C74586" w:rsidRDefault="00C74586" w:rsidP="00C7458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74586" w:rsidRPr="00C74586" w:rsidRDefault="00C74586" w:rsidP="00C7458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74586" w:rsidRPr="00C74586" w:rsidRDefault="00C74586" w:rsidP="00C7458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74586" w:rsidRPr="00C74586" w:rsidRDefault="00C74586" w:rsidP="00C7458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74586" w:rsidRPr="00C74586" w:rsidRDefault="00C74586" w:rsidP="00C7458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74586" w:rsidRPr="00C74586" w:rsidRDefault="00C74586" w:rsidP="00C7458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74586" w:rsidRPr="00C74586" w:rsidRDefault="00C74586" w:rsidP="00C7458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7458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АДАПТИРОВАННАЯ </w:t>
      </w: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458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РАБОЧАЯ ПРОГРАММА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для обучающихся с нарушением слуха</w:t>
      </w:r>
      <w:bookmarkStart w:id="0" w:name="_GoBack"/>
      <w:bookmarkEnd w:id="0"/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458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учебного предмета «Родной (татарский) язык»</w:t>
      </w: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458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для обучающихся 5-9  классов </w:t>
      </w: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4586" w:rsidRPr="00C74586" w:rsidRDefault="00C74586" w:rsidP="00C7458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4586" w:rsidRPr="00C74586" w:rsidRDefault="00C74586" w:rsidP="00C7458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4586" w:rsidRPr="00C74586" w:rsidRDefault="00C74586" w:rsidP="00C74586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74586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  <w:bookmarkStart w:id="1" w:name="8960954b-15b1-4c85-b40b-ae95f67136d9"/>
      <w:r w:rsidRPr="00C7458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Нижнекамск</w:t>
      </w:r>
      <w:bookmarkStart w:id="2" w:name="2b7bbf9c-2491-40e5-bd35-a2a44bd1331b"/>
      <w:bookmarkEnd w:id="1"/>
      <w:r w:rsidRPr="00C7458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‌ </w:t>
      </w:r>
      <w:bookmarkEnd w:id="2"/>
    </w:p>
    <w:p w:rsidR="00C74586" w:rsidRPr="00C74586" w:rsidRDefault="00C74586" w:rsidP="00C74586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319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74586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                            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Содержание обучения в 5 классе.</w:t>
      </w:r>
    </w:p>
    <w:p w:rsidR="00C74586" w:rsidRPr="00C74586" w:rsidRDefault="00C74586" w:rsidP="00C74586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Общие сведения о языке. Язык и речь. Культура речи.</w:t>
      </w:r>
    </w:p>
    <w:p w:rsidR="00C74586" w:rsidRPr="00C74586" w:rsidRDefault="00C74586" w:rsidP="00C74586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и речь. </w:t>
      </w: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Устная и письменная речь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Диалогическая и монологическая речь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Речевые формулы приветствия, прощания, просьбы, благодарности.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Работа с текстами о роли, сфере применения татарского языка.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Разделы науки о языке.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Фонетика. Графика.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Органы речи.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Согласные звуки.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Гласные звуки.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Татарский алфавит. Звуки и буквы.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сингармонизма.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Слог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Ударение. Интонация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Фонетический анализ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Орфоэпия.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об орфоэпии татарского языка.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Лексикология.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Лексическое значение слова.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Синонимы. Антонимы. Омонимы.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Исконная и заимствованная лексика.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Фразеологизмы.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Морфемика и словообразование.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Корень слова.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Аффиксы. Основа.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Порядок присоединения аффиксов в татарском языке.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 Морфология.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речи.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Имя существительное. Имя прилагательное. </w:t>
      </w: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Местоимение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числительное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 изъявительного наклонения. Категория времени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 настоящего времени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 прошедшего времени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Глаголы будущего времени.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Послелоги и послеложные слова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Частицы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Союзы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Синтаксис.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Главные члены предложения.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Распространённое и нераспространённое предложение.</w:t>
      </w: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6 классе.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Язык и культура.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текстами о языковых контактах, взаимовлиянии татарского 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русского языков.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Текст.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 сочинения по репродукции картины.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устного текста по собственному плану.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письменного текста с опорой на план и репродукцию картины.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Выделение главной и второстепенной информации в прослушанном 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прочитанном тексте.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Разделы науки о языке.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Фонетика.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гласных звуков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 системе гласных звуков татарского языка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Система согласных звуков.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Орфография.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букв, обозначающих сочетание двух звуков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Правописание букв, обозначающих специфичных татарских звуков.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букв ъ и ь.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Лексикология.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Заимствования в татарском языке.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Синонимы, антонимы.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Лексический анализ слова.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Морфемика и словообразование.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Корень слова.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Однокоренные слова.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Морфология.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Склонение существительных с окончанием принадлежности.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Местоимение. Разряды местоимений.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Спрягаемые личные формы глагола. Изъявительное наклонение. Повелительное наклонение</w:t>
      </w: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глагола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. Желательное наклонение</w:t>
      </w: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глагола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Условное наклонение глагола.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Служебные части речи. Союзы. Союзные слова. Послелоги и послеложные слова.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Частицы.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Звукоподражательные слова.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Междометия.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Модальные слова.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Морфологический анализ частей речи.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Синтаксис. Пунктуация.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Второстепенные члены предложения.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однородными членами.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с обращениями и вводными словами.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 в простом предложении.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анализ простого предложения.</w:t>
      </w: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7 классе.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Общие сведения о языке.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Татарский язык и его место среди других языков.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Эссе «Родной язык».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Текст.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текста, особенности абзацного членения.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сочинительных союзов как средства связи предложений </w:t>
      </w: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тексте.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текстами о татарском языке и его роли среди других языков.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Разделы науки о языке.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Фонетика.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Гласные звуки в татарском и русском языках</w:t>
      </w: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Согласные звуки в татарском и русском языках</w:t>
      </w: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Ударение.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Орфография.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Орфографический словарь татарского языка.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 Лексикология.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способы толкования лексического значения слова. </w:t>
      </w: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Однозначные </w:t>
      </w: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многозначные слова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Прямое и переносное значения слова.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 Морфология.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Местоимения.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Неспрягаемые неличные формы глагола.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Отрицательная форма деепричастий.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Наречие и его виды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Морфологический анализ наречия.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Синтаксис. Пунктуация.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передачи чужой речи. </w:t>
      </w: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Прямая и косвенная речь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Диалог. Преобразование прямой речи в косвенную речь.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 сложных предложениях.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Сложносочинённое предложение. Союзное сложносочинённое предложение. Бессоюзное сложносочинённое предложение. Знаки препинания 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сложносочинённых предложениях.</w:t>
      </w: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8 классе.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Общие сведения о языке. Язык и культура.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Языковые единицы с национально-культурным компонентом в изучаемых текстах.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текстами о языках России.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Текст.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типов текстов (повествование, описание, рассуждение).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собственных текстов заданного типа.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собственных текстов по заданным заглавиям.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Разделы науки о языке.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Орфоэпия.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Нарушение орфоэпических норм.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словесного ударения в татарском языке.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Орфография.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tt-RU" w:eastAsia="ru-RU"/>
        </w:rPr>
        <w:t>Сложные</w:t>
      </w:r>
      <w:r w:rsidRPr="00C7458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tt-RU" w:eastAsia="ru-RU"/>
        </w:rPr>
        <w:t xml:space="preserve"> </w:t>
      </w:r>
      <w:r w:rsidRPr="00C7458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tt-RU" w:eastAsia="ru-RU"/>
        </w:rPr>
        <w:t>случаи орфографии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Присоединение окончаний к заимствованиям.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C74586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 Морфология.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Имя прилагательное. Субстантивация прилагательных. Изменение имён прилагательных по падежам.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Спрягаемые и неспрягаемые формы глагола. Инфинитив. Причастие. Деепричастие.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Служебные части речи. Послелоги. Союзы.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Модальные части речи.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Синтаксис. Пунктуация.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сложных предложений: сложносочинённые и сложноподчинённые предложения.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Главная и придаточная часть сложноподчинённого предложения.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Синтетическое сложноподчинённое предложение</w:t>
      </w: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. 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Синтетические средства связи</w:t>
      </w: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Аналитическое сложноподчинённое предложение</w:t>
      </w: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. Аналитические средства связи.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придаточных частей сложноподчинённого предложения: подлежащные, сказуемные, дополнительные, определительные, времени</w:t>
      </w: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места, 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образа действия</w:t>
      </w: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и степени</w:t>
      </w: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цели, 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</w:t>
      </w: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условия, уступки.</w:t>
      </w: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9 классе.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Общие сведения о языке. Язык и речь.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Общая информация о стилях речи, их особенностях.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Работа с текстами о языковых группах мира.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Разделы науки о языке.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Фонетика (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изученного материала в 5-8 классах).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Гласные и согласные звуки.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 системе гласных звуков татарского языка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 системе согласных звуков татарского языка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 Лексикология.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Диалектизмы.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Профессионализмы.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Устаревшие слова. Неологизмы.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Лексический анализ слова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Морфемика и словообразование.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словообразования в татарском языке.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Морфология</w:t>
      </w: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(повторение изученного материала в 5-8 классах).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Самостоятельные части речи.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Имя существительное. Категория падежа. Категория принадлежности. Склонение существительных с окончанием принадлежности по падежам.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Имя прилагательное. Степени сравнения прилагательных.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Местоимение.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Имя числительное. </w:t>
      </w:r>
      <w:r w:rsidRPr="00C74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Разряды числительных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Наречие.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Звукоподражательные слова.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Вспомогательные глаголы.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Предикативные слова.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 Синтаксис.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Сложносочинённые предложения.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Сложноподчинённые предложения.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сложноподчинённых предложений. 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Сложноподчинённые предложения в татарском и русском языках.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Стилистика.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словосочетаний и предложений в речи. Стилистическая окраска слов.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Научный, официально-деловой, разговорный, публицистический, литературно-художественный стили.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программы по родному (татарскому) языку на уровне основного общего образования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учебному предмету «Родной язык» для обучающихся с ЗПР полностью соответствует ООП ООО. Внесение изменений и дополнений в рабочую программу основного общего  образования по учебному предмету «Родной язык» предметной области «Родной язык и родная литература» не предусматривается.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Планируемые результаты освоения обучающимися с ЗПР учебного предмета «Родной язык» должны соответствовать ФГОС ООО и в целом соотноситься с результатами рабочей программы основного общего образования по данному учебному предмету в рамках предметной области «Родной язык и родная литература». Наиболее значимыми для обучающихся с ЗПР являются: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ЛИЧНОСТНЫЕ РЕЗУЛЬТАТЫ: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осознанию своей этнической принадлежности;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мотивация к обучению и целенаправленной познавательной деятельности;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своей компетентности через умение учиться у других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продуктивной коммуникации с представителями различных этнических групп и национальностей народов России;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обучающихся с ЗПР к осознанию своих дефицитов и проявление стремления к их преодолению;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саморазвитию, умение ставить достижимые цели;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представлений о целостной и подробной картине мира, упорядоченной в пространстве и времени;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соблюдать адекватную социальную дистанцию в различных ситуациях коммуникации;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участвовать в гуманитарной деятельности (помощь людям, нуждающимся в ней, волонтерство);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моральные ценности и нормы в ситуациях нравственного выбора;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жизни с опорой на собственный жизненны и читательский опыт;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осознавать свое эмоциональное состояние и эмоциональное состояние других, использовать адекватные языковые средства для выражения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своего состояния, в том числе опираясь на примеры из литературных произведений, написанных на родном языке.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МЕТАПРЕДМЕТНЫЕ РЕЗУЛЬТАТЫ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универсальными учебными познавательными действиями: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при применении правил родного языка;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элементарные логические рассуждения;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и создавать схемы для решения учебных задач при овладении учебным предметом «Родной язык»;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использовать вопросы как исследовательский инструмент познания;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 запоминать и систематизировать информацию;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дефицит информации, необходимой для решения поставленной учебной задачи;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словарями и другими поисковыми системами;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универсальными учебными коммуникативными действиями: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учебное сотрудничество и совместную деятельность с учителем и сверстниками;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выслушать чужую точку зрения и предлагать свою;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 мысли, чувства потребности при помощи соответствующих вербальных и невербальных средств;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вступать в коммуникацию, поддерживать беседу, взаимодействовать с собеседником;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возможности средств ИКТ в процессе учебной деятельности, в том числе для получения и обработки информации, продуктивного общения;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выступать перед аудиторией сверстников с небольшими сообщениями;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уважительное отношение к собеседнику и в корректной форме формулировать свои возражения;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цель совместной деятельности, коллективно планировать и выполнять действия по ее достижению;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свою часть работы, достигать качественны результат по своему направлению и координировать свои действия с действиями других членов команды.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универсальными учебными регулятивными действиями: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и осуществлять свою деятельность в соответствии с конкретной учебной задачей и условиями ее реализации, оценивать свои действия с точки зрения правильности выполнения задачи и корректировать их в соответствии с указаниями учителя;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 и брать ответственность за решение;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определять цели своего обучения родному языку, ставить и формулировать для себя новые задачи в процессе его усвоения;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основами самоконтроля и самооценки при выполнении учебных заданий по родному языку;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регулировать способ выражения эмоций.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Предметные результаты освоения учебного предмета «Родной язык» в целом совпадают с планируемыми предметными результатами, обозначенными в ООП ООО, с учетом особых образовательных  потребностей обучающихся с ЗПР. 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изучения родного (татарского) языка. К концу обучения в 5 классе обучающийся научится: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различными видами монолога (повествование, описание, рассуждение) и диалога (побуждение к действию, обмен мнениями, установление 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регулирование межличностных отношений);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формулировать вопросы по содержанию текста и отвечать на них;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собственные тексты, пользуясь материалом урока, образцом, ключевыми словами, вопросами или планом;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понимать содержание прослушанных и прочитанных текстов различных функционально-смысловых типов речи;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правильно, бегло, осознанно и выразительно читать тексты на татарском языке;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выполнять</w:t>
      </w: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языковые (фонетические, лексические 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грамматические) упражнения;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видами</w:t>
      </w: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устной и письменной речи;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понятия «язык» и «речь», виды речи и формы речи</w:t>
      </w: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: диалог </w:t>
      </w: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монолог;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определять значение закона сингармонизма, различать нёбную и губную гармонию;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правила правописания букв, обозначающих сочетание двух звуков: е, ё, ю, я;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ударный слог, логическое ударение; 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строить и произносить предложения, выделяя интонацией знак препинания;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произносить звуки и сочетания звуков, ставить ударения в словах 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соответствии с нормами современного татарского литературного языка;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фонетический анализ слова;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использовать алфавит при работе со словарями, справочниками, каталогами; 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лексическое значение слова с помощью словаря;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речи синонимы, антонимы, омонимы;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в речи фразеологизмы, определять их значение;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исконные слова, арабско-персидские, европейские, русские заимствования;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выделять</w:t>
      </w:r>
      <w:r w:rsidRPr="00C7458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корень, аффикс, основу</w:t>
      </w:r>
      <w:r w:rsidRPr="00C7458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словах </w:t>
      </w:r>
      <w:r w:rsidRPr="00C7458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разных</w:t>
      </w:r>
      <w:r w:rsidRPr="00C7458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C7458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частей</w:t>
      </w:r>
      <w:r w:rsidRPr="00C7458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C7458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речи;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формообразующие и словообразующие аффиксы;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морфемный и словообразовательный анализ слов;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части речи: самостоятельные и служебные;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синтаксические функции имени существительного, объяснять его роль в речи;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категорию падежа и принадлежности в именах существительных;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синтаксические функции имени прилагательного, объяснять его роль в речи; 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образовывать сравнительную, превосходную, уменьшительную степень имён прилагательных;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синтаксические функции местоимения;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склонять личные местоимения по падежам;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указательные местоимения;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синтаксические функции количественных, порядковых числительных;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синтаксические функции глагола в изъявительном наклонении, объяснять его роль в речи;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образовывать временные формы изъявительного наклонения глагола;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спряжение глаголов изъявительного наклонения настоящего, прошедшего (определённого и неопределённого) и будущего (определённого 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неопределённого) времени в положительном и отрицательном аспектах;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морфологический анализ изученных частей речи;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различат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послелоги и послеложные слова; 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употреблять послелоги со словами в различных падежных формах;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частицы;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союзы;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главные члены предложения: подлежащее и сказуемое;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главные и второстепенные члены предложения; 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распространённые и нераспространённые предложения; 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орфографические ошибки и исправлять их; 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речевого этикета в ситуациях учебного и бытового общения;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соблюдать интонацию, осуществлять адекватный выбор и организацию языковых средств, и самоконтроль своей речи.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Предметные результаты изучения родного (татарского) языка. К концу обучения в 6 классе обучающийся научится: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lastRenderedPageBreak/>
        <w:t>участвовать в диалогах, беседах, дискуссиях на различные темы;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подробно и сжато передавать содержание прочитанных текстов;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воспринимать на слух и понимать основное содержание аудиотекстов </w:t>
      </w: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видеотекстов;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читать и находить нужную информацию в текстах;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определять тему и основную мысль текста;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корректировать заданные тексты с учётом правильности, богатства </w:t>
      </w: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выразительности письменной речи;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писать тексты с опорой на картину, произведение искусства;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составлять план прочитанного текста с целью дальнейшего воспроизведения содержания текста в устной и письменной форме;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различать гласные переднего и заднего ряда; огублённые и неогублённые;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давать полную характеристику гласным звукам;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распознавать виды гармонии гласных;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правильно употреблять звук [ʼ] (гамза); 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определять качественные характеристики согласных звуков; 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определять правописание букв, обозначающих сочетание двух звуков, правописание букв ъ и ь;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использовать словарь синонимов и антонимов;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проводить лексический анализ слова;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образовывать однокоренные слова;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склонять существительные с окончанием принадлежности по падежам;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распознавать личные, указательные, вопросительные, притяжательные местоимения; 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распознавать разряды числительных (количественные, порядковые, собирательные, приблизительные, разделительные);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распознавать спрягаемые личные формы глагола (изъявительное, повелительное, условное и желательное наклонение);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определять общее значение, употребление в речи повелительного, условного наклонений глагола; 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употреблять в речи звукоподражательные слова, междометия, модальные слова и частицы;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находить и самостоятельно составлять предложения с однородными членами; 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находить второстепенные члены предложения (определение, дополнение, обстоятельство);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находить вводные слова, обращения, правильно употреблять их в речи; 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проводить синтаксический анализ простого предложения;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ставить знаки препинания в простом предложении;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соблюдать в практике речевого общения основные орфоэпические, лексические, грамматические нормы татарского литературного языка.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изучения родного (татарского) языка. К концу обучения в 7 классе обучающийся научится: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 содержание текста с изменением лица рассказчика;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текст как речевое произведение, выявлять его структуру, особенности абзацного членения;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развёрнутые ответы на вопросы;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сопоставительный анализ гласных звуков татарского и русского языков;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сопоставительный анализ согласных звуков татарского и русского языков;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ставить ударение в заимствованных словах;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толковым словарём татарского языка;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неопределённые, определительные и отрицательные местоимения;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неспрягаемые формы глагола (инфинитив, имя действия, причастие, деепричастие);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наречия, разряды наречий (наречия образа действия, меры 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степени, сравнения, места, времени, цели),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синтаксическую роль наречий в предложении;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способы передачи чужой речи;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прямую и косвенную речь;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предложения с прямой речью;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прямую речь в косвенную речь;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признаки сложного предложения;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различать и правильно строить простое и сложное предложение 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сочинительными союзами.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изучения родного (татарского) языка. К концу обучения в 8 классе обучающийся научится: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высказываться в соответствии с предложенной ситуацией общения;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типы текстов (повествование, описание, рассуждение) и создавать собственные тексты заданного типа;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собственные тексты по заданным заглавиям;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краткие выписки из текста для использования их в собственных высказываниях;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орфоэпический словарь татарского языка при определении правильного произношения слов;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присоединять окончания к заимствованиям;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случаи субстантивации прилагательных;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субстантивированные имена прилагательные по падежам;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сложносочинённое и сложноподчинённое предложения;</w:t>
      </w:r>
    </w:p>
    <w:p w:rsidR="00C74586" w:rsidRPr="00C74586" w:rsidRDefault="00C74586" w:rsidP="00C74586">
      <w:p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главную и придаточную части сложноподчинённого предложения;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синтетическое сложноподчинённое предложение, синтетические средства связи;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аналитическое сложноподчинённое предложение, аналитические средства связи;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в</w:t>
      </w:r>
      <w:r w:rsidRPr="00C745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иды сложноподчинённых предложений (подлежащные, сказуемные, дополнительные, определительные, времени, места, образа действия, меры и степени, цели, причины, условные, уступительные);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знаки препинания в сложносочинённых и сложноподчинённых предложениях;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знания по синтаксису и пунктуации при выполнении различных видов языкового анализа и в речевой практике;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родную страну и культуру на татарском языке;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особенности использования мимики и жестов в разговорной речи.</w:t>
      </w:r>
    </w:p>
    <w:p w:rsidR="00C74586" w:rsidRPr="00C74586" w:rsidRDefault="00C74586" w:rsidP="00C745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результаты изучения родного (татарского) языка. </w:t>
      </w: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К концу обучения в 9 классе обучающийся научится:</w:t>
      </w:r>
    </w:p>
    <w:p w:rsidR="00C74586" w:rsidRPr="00C74586" w:rsidRDefault="00C74586" w:rsidP="00C74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кратко излагать результаты выполненной проектной работы на татарском языке;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извлекать информацию из различных источников, свободно пользоваться лингвистическими словарями, справочной литературой; 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с книгой, статьями из газет и журналов, интернет-ресурсами; 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профессиональную лексику;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устаревшие слова; 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неологизмы;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способы словообразования в татарском языке (корневые, производные, составные, парные слова);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значение и употребление в речи вспомогательных глаголов; 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предикативные слова;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употреблять стилистически окрашенную лексику; 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стили речи (научный, официально-деловой, разговорный, художественный</w:t>
      </w:r>
      <w:r w:rsidRPr="00C7458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, </w:t>
      </w: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публицистический);</w:t>
      </w:r>
    </w:p>
    <w:p w:rsidR="00C74586" w:rsidRPr="00C74586" w:rsidRDefault="00C74586" w:rsidP="00C745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сложноподчинённые предложения татарского и русского языков.</w:t>
      </w: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C7458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</w:t>
      </w: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sectPr w:rsidR="00C74586" w:rsidRPr="00C74586" w:rsidSect="00706D6D">
          <w:footerReference w:type="default" r:id="rId5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53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3826"/>
        <w:gridCol w:w="1559"/>
        <w:gridCol w:w="1559"/>
        <w:gridCol w:w="2126"/>
        <w:gridCol w:w="5670"/>
      </w:tblGrid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586" w:rsidRPr="00C74586" w:rsidTr="00460BD7">
        <w:trPr>
          <w:trHeight w:val="293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autoSpaceDE w:val="0"/>
              <w:autoSpaceDN w:val="0"/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Общие сведения о языке. Язык и речь. Культура речи</w:t>
            </w: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 и речь. Устная и письменная речь. Диалогическая и монологическая речь. </w:t>
            </w:r>
          </w:p>
          <w:p w:rsidR="00C74586" w:rsidRPr="00C74586" w:rsidRDefault="00C74586" w:rsidP="00C7458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Речевые формулы приветствия, прощания, просьбы, благодарности.</w:t>
            </w:r>
          </w:p>
          <w:p w:rsidR="00C74586" w:rsidRPr="00C74586" w:rsidRDefault="00C74586" w:rsidP="00C74586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текстами о роли, сфере применения татарского языка.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Pr="00C74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74586" w:rsidRPr="00C74586" w:rsidRDefault="00C74586" w:rsidP="00C74586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C7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Разделы науки о языке.</w:t>
            </w: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Фонетика, графика. Орфоэпия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язык: большой электронный свод //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hyperlink r:id="rId7" w:tgtFrame="_blank" w:history="1">
              <w:r w:rsidRPr="00C7458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http://www.antat.ru/ru/tatzet</w:t>
              </w:r>
            </w:hyperlink>
          </w:p>
          <w:p w:rsidR="00C74586" w:rsidRPr="00C74586" w:rsidRDefault="00C74586" w:rsidP="00C74586">
            <w:p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Pr="00C74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Лексикология.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Морфемика и словообразование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Видеоуроки на родном (татарском) языке //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9" w:history="1">
              <w:r w:rsidRPr="00C7458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https://disk.yandex.ru/d/aWuDx4MPotjxQg/</w:t>
              </w:r>
            </w:hyperlink>
          </w:p>
          <w:p w:rsidR="00C74586" w:rsidRPr="00C74586" w:rsidRDefault="00C74586" w:rsidP="00C74586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Pr="00C74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Видеоуроки на родном (татарском) языке //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1" w:history="1">
              <w:r w:rsidRPr="00C7458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https://disk.yandex.ru/d/aWuDx4MPotjxQg/</w:t>
              </w:r>
            </w:hyperlink>
          </w:p>
          <w:p w:rsidR="00C74586" w:rsidRPr="00C74586" w:rsidRDefault="00C74586" w:rsidP="00C74586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>
              <w:r w:rsidRPr="00C74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3" w:history="1">
              <w:r w:rsidRPr="00C74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bidi="en-US"/>
                </w:rPr>
                <w:t>http</w:t>
              </w:r>
              <w:r w:rsidRPr="00C74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bidi="en-US"/>
                </w:rPr>
                <w:t>://</w:t>
              </w:r>
              <w:r w:rsidRPr="00C74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belem.ru</w:t>
              </w:r>
            </w:hyperlink>
          </w:p>
          <w:p w:rsidR="00C74586" w:rsidRPr="00C74586" w:rsidRDefault="00C74586" w:rsidP="00C74586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" w:history="1">
              <w:r w:rsidRPr="00C74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C7458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          </w:t>
      </w:r>
      <w:r w:rsidRPr="00C74586">
        <w:rPr>
          <w:rFonts w:ascii="Times New Roman" w:eastAsia="Calibri" w:hAnsi="Times New Roman" w:cs="Times New Roman"/>
          <w:b/>
          <w:sz w:val="24"/>
          <w:szCs w:val="24"/>
          <w:lang w:val="tt-RU"/>
        </w:rPr>
        <w:tab/>
      </w: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53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3826"/>
        <w:gridCol w:w="1559"/>
        <w:gridCol w:w="1559"/>
        <w:gridCol w:w="2126"/>
        <w:gridCol w:w="5670"/>
      </w:tblGrid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ind w:right="405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Язык и культура</w:t>
            </w: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текстами о языковых контактах, взаимовлиянии татарского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русского языков.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>Озвученный русско-татарский онлайн-словарь</w:t>
            </w:r>
            <w:r w:rsidRPr="00C745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>//</w:t>
            </w:r>
            <w:r w:rsidRPr="00C745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5" w:history="1">
              <w:r w:rsidRPr="00C74586">
                <w:rPr>
                  <w:rFonts w:ascii="Times New Roman" w:eastAsia="Calibri" w:hAnsi="Times New Roman" w:cs="Times New Roman"/>
                  <w:sz w:val="24"/>
                  <w:szCs w:val="24"/>
                </w:rPr>
                <w:t>www.</w:t>
              </w:r>
              <w:r w:rsidRPr="00C74586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ganiev</w:t>
              </w:r>
              <w:r w:rsidRPr="00C74586">
                <w:rPr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r w:rsidRPr="00C74586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org</w:t>
              </w:r>
            </w:hyperlink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Текст </w:t>
            </w: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:rsidR="00C74586" w:rsidRPr="00C74586" w:rsidRDefault="00C74586" w:rsidP="00C7458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сочинения по репродукции картины.</w:t>
            </w:r>
          </w:p>
          <w:p w:rsidR="00C74586" w:rsidRPr="00C74586" w:rsidRDefault="00C74586" w:rsidP="00C7458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устного текста по собственному плану.</w:t>
            </w:r>
          </w:p>
          <w:p w:rsidR="00C74586" w:rsidRPr="00C74586" w:rsidRDefault="00C74586" w:rsidP="00C7458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письменного текста с опорой на план и репродукцию картины.</w:t>
            </w:r>
          </w:p>
          <w:p w:rsidR="00C74586" w:rsidRPr="00C74586" w:rsidRDefault="00C74586" w:rsidP="00C7458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главной и второстепенной информации в прослушанном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прочитанном тексте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" w:history="1">
              <w:r w:rsidRPr="00C74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74586" w:rsidRPr="00C74586" w:rsidRDefault="00C74586" w:rsidP="00C74586">
            <w:p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1530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45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Раздел 3. Разделы науки о языке</w:t>
            </w: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Фонетика. Орфография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" w:history="1">
              <w:r w:rsidRPr="00C74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Видеоуроки на родном (татарском) языке //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>https://disk.yandex.ru/d/aWuDx4MPotjxQg/</w:t>
            </w:r>
          </w:p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Лексикология.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Морфемика и словообразование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" w:history="1">
              <w:r w:rsidRPr="00C74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:rsidR="00C74586" w:rsidRPr="00C74586" w:rsidRDefault="00C74586" w:rsidP="00C74586">
            <w:p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>Озвученный русско-татарский онлайн-словарь</w:t>
            </w:r>
            <w:r w:rsidRPr="00C745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>//</w:t>
            </w:r>
            <w:r w:rsidRPr="00C745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9" w:history="1">
              <w:r w:rsidRPr="00C74586">
                <w:rPr>
                  <w:rFonts w:ascii="Times New Roman" w:eastAsia="Calibri" w:hAnsi="Times New Roman" w:cs="Times New Roman"/>
                  <w:sz w:val="24"/>
                  <w:szCs w:val="24"/>
                </w:rPr>
                <w:t>www.</w:t>
              </w:r>
              <w:r w:rsidRPr="00C74586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ganiev</w:t>
              </w:r>
              <w:r w:rsidRPr="00C74586">
                <w:rPr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r w:rsidRPr="00C74586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org</w:t>
              </w:r>
            </w:hyperlink>
          </w:p>
          <w:p w:rsidR="00C74586" w:rsidRPr="00C74586" w:rsidRDefault="00C74586" w:rsidP="00C74586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hyperlink r:id="rId20" w:history="1">
              <w:r w:rsidRPr="00C74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" w:history="1">
              <w:r w:rsidRPr="00C74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Видеоуроки на родном (татарском) языке //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>https://disk.yandex.ru/d/aWuDx4MPotjxQg/</w:t>
            </w:r>
          </w:p>
          <w:p w:rsidR="00C74586" w:rsidRPr="00C74586" w:rsidRDefault="00C74586" w:rsidP="00C74586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язык: большой электронный свод //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hyperlink r:id="rId22" w:tgtFrame="_blank" w:history="1">
              <w:r w:rsidRPr="00C7458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http://www.antat.ru/ru/tatzet</w:t>
              </w:r>
            </w:hyperlink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Синтаксис. Пунктуация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" w:history="1">
              <w:r w:rsidRPr="00C74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  <w:p w:rsidR="00C74586" w:rsidRPr="00C74586" w:rsidRDefault="00C74586" w:rsidP="00C745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язык: большой электронный свод //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hyperlink r:id="rId24" w:tgtFrame="_blank" w:history="1">
              <w:r w:rsidRPr="00C7458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http://www.antat.ru/ru/tatzet</w:t>
              </w:r>
            </w:hyperlink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319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74586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</w:t>
      </w: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53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43"/>
        <w:gridCol w:w="3826"/>
        <w:gridCol w:w="1559"/>
        <w:gridCol w:w="1559"/>
        <w:gridCol w:w="2126"/>
        <w:gridCol w:w="5670"/>
      </w:tblGrid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15309" w:type="dxa"/>
            <w:gridSpan w:val="7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ind w:right="142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Общие сведения о языке.</w:t>
            </w: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gridSpan w:val="2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Татарский язык и его место среди других языков.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Эссе «Родной язык».</w:t>
            </w:r>
          </w:p>
          <w:p w:rsidR="00C74586" w:rsidRPr="00C74586" w:rsidRDefault="00C74586" w:rsidP="00C74586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  <w:p w:rsidR="00C74586" w:rsidRPr="00C74586" w:rsidRDefault="00C74586" w:rsidP="00C74586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hyperlink r:id="rId25" w:history="1">
              <w:r w:rsidRPr="00C74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43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15309" w:type="dxa"/>
            <w:gridSpan w:val="7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2.Текст</w:t>
            </w: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69" w:type="dxa"/>
            <w:gridSpan w:val="2"/>
            <w:tcBorders>
              <w:right w:val="single" w:sz="4" w:space="0" w:color="auto"/>
            </w:tcBorders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текста, особенности абзацного членения.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Использование сочинительных союзов как средства связи предложений </w:t>
            </w:r>
            <w:r w:rsidRPr="00C74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тексте.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текстами о татарском языке и его роли среди других языков.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43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586" w:rsidRPr="00C74586" w:rsidTr="00460BD7">
        <w:trPr>
          <w:trHeight w:val="257"/>
          <w:tblCellSpacing w:w="20" w:type="nil"/>
        </w:trPr>
        <w:tc>
          <w:tcPr>
            <w:tcW w:w="15309" w:type="dxa"/>
            <w:gridSpan w:val="7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3. Разделы науки о языке. </w:t>
            </w: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Фонетика. Орфография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" w:history="1">
              <w:r w:rsidRPr="00C74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Видеоуроки на родном (татарском) языке //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>https://disk.yandex.ru/d/aWuDx4MPotjxQg/</w:t>
            </w:r>
          </w:p>
          <w:p w:rsidR="00C74586" w:rsidRPr="00C74586" w:rsidRDefault="00C74586" w:rsidP="00C74586">
            <w:p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>Озвученный русско-татарский онлайн-словарь</w:t>
            </w:r>
            <w:r w:rsidRPr="00C745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>//</w:t>
            </w:r>
            <w:r w:rsidRPr="00C745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27" w:history="1">
              <w:r w:rsidRPr="00C74586">
                <w:rPr>
                  <w:rFonts w:ascii="Times New Roman" w:eastAsia="Calibri" w:hAnsi="Times New Roman" w:cs="Times New Roman"/>
                  <w:sz w:val="24"/>
                  <w:szCs w:val="24"/>
                </w:rPr>
                <w:t>www.</w:t>
              </w:r>
              <w:r w:rsidRPr="00C74586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ganiev</w:t>
              </w:r>
              <w:r w:rsidRPr="00C74586">
                <w:rPr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r w:rsidRPr="00C74586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org</w:t>
              </w:r>
            </w:hyperlink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Лексикология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" w:history="1">
              <w:r w:rsidRPr="00C74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Видеоуроки на родном (татарском) языке //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>https://disk.yandex.ru/d/aWuDx4MPotjxQg/</w:t>
            </w:r>
          </w:p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Портал татарского образования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" w:history="1">
              <w:r w:rsidRPr="00C74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Видеоуроки на родном (татарском) языке //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>https://disk.yandex.ru/d/aWuDx4MPotjxQg/</w:t>
            </w:r>
          </w:p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Синтаксис. Пунктуация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30" w:history="1">
              <w:r w:rsidRPr="00C74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язык: большой электронный свод //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hyperlink r:id="rId31" w:tgtFrame="_blank" w:history="1">
              <w:r w:rsidRPr="00C7458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http://www.antat.ru/ru/tatzet</w:t>
              </w:r>
            </w:hyperlink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43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43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333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7458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</w:t>
      </w:r>
    </w:p>
    <w:p w:rsidR="00C74586" w:rsidRPr="00C74586" w:rsidRDefault="00C74586" w:rsidP="00C7458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53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3826"/>
        <w:gridCol w:w="1559"/>
        <w:gridCol w:w="1559"/>
        <w:gridCol w:w="2126"/>
        <w:gridCol w:w="5670"/>
      </w:tblGrid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586" w:rsidRPr="00C74586" w:rsidTr="00460BD7">
        <w:trPr>
          <w:trHeight w:val="439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Общие сведения о языке. Язык и культура.</w:t>
            </w: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Языковые единицы с национально-культурным компонентом в изучаемых текстах.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текстами о языках России.</w:t>
            </w:r>
          </w:p>
          <w:p w:rsidR="00C74586" w:rsidRPr="00C74586" w:rsidRDefault="00C74586" w:rsidP="00C74586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" w:history="1">
              <w:r w:rsidRPr="00C74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74586" w:rsidRPr="00C74586" w:rsidRDefault="00C74586" w:rsidP="00C74586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</w:t>
            </w: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типов текстов (повествование, описание, рассуждение).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собственных текстов заданного типа.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собственных текстов по заданным заглавиям.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  <w:p w:rsidR="00C74586" w:rsidRPr="00C74586" w:rsidRDefault="00C74586" w:rsidP="00C74586">
            <w:p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язык: большой электронный свод //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hyperlink r:id="rId33" w:tgtFrame="_blank" w:history="1">
              <w:r w:rsidRPr="00C7458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http://www.antat.ru/ru/tatzet</w:t>
              </w:r>
            </w:hyperlink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4586" w:rsidRPr="00C74586" w:rsidTr="00460BD7">
        <w:trPr>
          <w:trHeight w:val="281"/>
          <w:tblCellSpacing w:w="20" w:type="nil"/>
        </w:trPr>
        <w:tc>
          <w:tcPr>
            <w:tcW w:w="1530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3. </w:t>
            </w: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 науки о языке.</w:t>
            </w: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Орфоэпия. Орфография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" w:history="1">
              <w:r w:rsidRPr="00C74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>Озвученный русско-татарский онлайн-словарь</w:t>
            </w:r>
            <w:r w:rsidRPr="00C745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>//</w:t>
            </w:r>
            <w:r w:rsidRPr="00C745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35" w:history="1">
              <w:r w:rsidRPr="00C74586">
                <w:rPr>
                  <w:rFonts w:ascii="Times New Roman" w:eastAsia="Calibri" w:hAnsi="Times New Roman" w:cs="Times New Roman"/>
                  <w:sz w:val="24"/>
                  <w:szCs w:val="24"/>
                </w:rPr>
                <w:t>www.</w:t>
              </w:r>
              <w:r w:rsidRPr="00C74586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ganiev</w:t>
              </w:r>
              <w:r w:rsidRPr="00C74586">
                <w:rPr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r w:rsidRPr="00C74586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org</w:t>
              </w:r>
            </w:hyperlink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Видеоуроки на родном (татарском) языке //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>https://disk.yandex.ru/d/aWuDx4MPotjxQg/</w:t>
            </w:r>
          </w:p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" w:history="1">
              <w:r w:rsidRPr="00C74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Портал татарского образования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Синтаксис. Пунктуация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Видеоуроки на родном (татарском) языке //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>https://disk.yandex.ru/d/aWuDx4MPotjxQg/</w:t>
            </w:r>
          </w:p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" w:history="1">
              <w:r w:rsidRPr="00C74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4586" w:rsidRPr="00C74586" w:rsidRDefault="00C74586" w:rsidP="00C7458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  <w:r w:rsidRPr="00C74586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lastRenderedPageBreak/>
        <w:t>ТЕМАТИЧЕСКОЕ ПЛАНИРОВАНИЕ</w:t>
      </w:r>
    </w:p>
    <w:p w:rsidR="00C74586" w:rsidRPr="00C74586" w:rsidRDefault="00C74586" w:rsidP="00C7458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:rsidR="00C74586" w:rsidRPr="00C74586" w:rsidRDefault="00C74586" w:rsidP="00C7458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53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3826"/>
        <w:gridCol w:w="1559"/>
        <w:gridCol w:w="1559"/>
        <w:gridCol w:w="2126"/>
        <w:gridCol w:w="5670"/>
      </w:tblGrid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586" w:rsidRPr="00C74586" w:rsidTr="00460BD7">
        <w:trPr>
          <w:trHeight w:val="230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Общие сведения о языке. Язык и речь.</w:t>
            </w: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информация о стилях речи, их особенностях.</w:t>
            </w:r>
          </w:p>
          <w:p w:rsidR="00C74586" w:rsidRPr="00C74586" w:rsidRDefault="00C74586" w:rsidP="00C74586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текстами о языковых группах мира.</w:t>
            </w:r>
          </w:p>
          <w:p w:rsidR="00C74586" w:rsidRPr="00C74586" w:rsidRDefault="00C74586" w:rsidP="00C74586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" w:history="1">
              <w:r w:rsidRPr="00C74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  <w:p w:rsidR="00C74586" w:rsidRPr="00C74586" w:rsidRDefault="00C74586" w:rsidP="00C74586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язык: большой электронный свод //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hyperlink r:id="rId39" w:tgtFrame="_blank" w:history="1">
              <w:r w:rsidRPr="00C7458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http://www.antat.ru/ru/tatzet</w:t>
              </w:r>
            </w:hyperlink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586" w:rsidRPr="00C74586" w:rsidTr="00460BD7">
        <w:trPr>
          <w:trHeight w:val="301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Разделы науки о языке.</w:t>
            </w: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 (повторение изученного материала в 5-8 классах).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hyperlink r:id="rId40" w:history="1">
              <w:r w:rsidRPr="00C74586">
                <w:rPr>
                  <w:rFonts w:ascii="Times New Roman" w:eastAsia="Times New Roman" w:hAnsi="Times New Roman" w:cs="Times New Roman"/>
                  <w:color w:val="0070C0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:rsidR="00C74586" w:rsidRPr="00C74586" w:rsidRDefault="00C74586" w:rsidP="00C74586">
            <w:p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Лексикология.</w:t>
            </w:r>
            <w:r w:rsidRPr="00C74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Морфемика и словообразование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hyperlink r:id="rId41" w:history="1">
              <w:r w:rsidRPr="00C74586">
                <w:rPr>
                  <w:rFonts w:ascii="Times New Roman" w:eastAsia="Times New Roman" w:hAnsi="Times New Roman" w:cs="Times New Roman"/>
                  <w:color w:val="0070C0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Видеоуроки на родном (татарском) языке //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>https://disk.yandex.ru/d/aWuDx4MPotjxQg/</w:t>
            </w: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C74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Морфология </w:t>
            </w:r>
            <w:r w:rsidRPr="00C74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(повторение изученного материала в 5-8 классах).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hyperlink r:id="rId42" w:history="1">
              <w:r w:rsidRPr="00C74586">
                <w:rPr>
                  <w:rFonts w:ascii="Times New Roman" w:eastAsia="Times New Roman" w:hAnsi="Times New Roman" w:cs="Times New Roman"/>
                  <w:color w:val="0070C0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язык: большой электронный свод //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hyperlink r:id="rId43" w:tgtFrame="_blank" w:history="1">
              <w:r w:rsidRPr="00C7458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http://www.antat.ru/ru/tatzet</w:t>
              </w:r>
            </w:hyperlink>
          </w:p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Видеоуроки на родном (татарском) языке //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>https://disk.yandex.ru/d/aWuDx4MPotjxQg/</w:t>
            </w:r>
          </w:p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Синтаксис.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Видеоуроки на родном (татарском) языке //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C74586">
              <w:rPr>
                <w:rFonts w:ascii="Times New Roman" w:eastAsia="Calibri" w:hAnsi="Times New Roman" w:cs="Times New Roman"/>
                <w:sz w:val="24"/>
                <w:szCs w:val="24"/>
              </w:rPr>
              <w:t>https://disk.yandex.ru/d/aWuDx4MPotjxQg/</w:t>
            </w:r>
          </w:p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4" w:history="1">
              <w:r w:rsidRPr="00C74586">
                <w:rPr>
                  <w:rFonts w:ascii="Times New Roman" w:eastAsia="Times New Roman" w:hAnsi="Times New Roman" w:cs="Times New Roman"/>
                  <w:color w:val="0070C0"/>
                  <w:sz w:val="24"/>
                  <w:szCs w:val="24"/>
                  <w:u w:val="single"/>
                </w:rPr>
                <w:t>https://magarif-vakyt.ru/online</w:t>
              </w:r>
            </w:hyperlink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Стилистика.</w:t>
            </w:r>
          </w:p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hyperlink r:id="rId45" w:history="1">
              <w:r w:rsidRPr="00C74586">
                <w:rPr>
                  <w:rFonts w:ascii="Times New Roman" w:eastAsia="Times New Roman" w:hAnsi="Times New Roman" w:cs="Times New Roman"/>
                  <w:color w:val="0070C0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</w:p>
          <w:p w:rsidR="00C74586" w:rsidRPr="00C74586" w:rsidRDefault="00C74586" w:rsidP="00C74586">
            <w:pPr>
              <w:tabs>
                <w:tab w:val="left" w:pos="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Татарский язык: большой электронный свод //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URL</w:t>
            </w: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hyperlink r:id="rId46" w:tgtFrame="_blank" w:history="1">
              <w:r w:rsidRPr="00C7458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http://www.antat.ru/ru/tatzet</w:t>
              </w:r>
            </w:hyperlink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586" w:rsidRPr="00C74586" w:rsidTr="00460BD7">
        <w:trPr>
          <w:trHeight w:val="144"/>
          <w:tblCellSpacing w:w="20" w:type="nil"/>
        </w:trPr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C74586" w:rsidRPr="00C74586" w:rsidRDefault="00C74586" w:rsidP="00C745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C74586" w:rsidRPr="00C74586" w:rsidRDefault="00C74586" w:rsidP="00C74586">
      <w:pPr>
        <w:tabs>
          <w:tab w:val="left" w:pos="0"/>
          <w:tab w:val="left" w:pos="41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FB33AB" w:rsidRDefault="00FB33AB"/>
    <w:sectPr w:rsidR="00FB33AB" w:rsidSect="001B738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7170161"/>
      <w:docPartObj>
        <w:docPartGallery w:val="Page Numbers (Bottom of Page)"/>
        <w:docPartUnique/>
      </w:docPartObj>
    </w:sdtPr>
    <w:sdtEndPr/>
    <w:sdtContent>
      <w:p w:rsidR="00344C00" w:rsidRDefault="00C7458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44C00" w:rsidRDefault="00C74586">
    <w:pPr>
      <w:pStyle w:val="a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13DE8"/>
    <w:multiLevelType w:val="hybridMultilevel"/>
    <w:tmpl w:val="864EE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4188E"/>
    <w:multiLevelType w:val="hybridMultilevel"/>
    <w:tmpl w:val="6178A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B3736"/>
    <w:multiLevelType w:val="hybridMultilevel"/>
    <w:tmpl w:val="1A00E6A0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31CFD"/>
    <w:multiLevelType w:val="hybridMultilevel"/>
    <w:tmpl w:val="872419DE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487366"/>
    <w:multiLevelType w:val="hybridMultilevel"/>
    <w:tmpl w:val="C64CE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01357F"/>
    <w:multiLevelType w:val="hybridMultilevel"/>
    <w:tmpl w:val="EADA7032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03628E1"/>
    <w:multiLevelType w:val="hybridMultilevel"/>
    <w:tmpl w:val="EEEED82E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3D4F8B"/>
    <w:multiLevelType w:val="hybridMultilevel"/>
    <w:tmpl w:val="74C2CE06"/>
    <w:lvl w:ilvl="0" w:tplc="9050FA6A">
      <w:start w:val="33"/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8511426"/>
    <w:multiLevelType w:val="hybridMultilevel"/>
    <w:tmpl w:val="3C3A0C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A84768"/>
    <w:multiLevelType w:val="hybridMultilevel"/>
    <w:tmpl w:val="F2A2B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9719DF"/>
    <w:multiLevelType w:val="hybridMultilevel"/>
    <w:tmpl w:val="83DCF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82370C"/>
    <w:multiLevelType w:val="hybridMultilevel"/>
    <w:tmpl w:val="34DEADEC"/>
    <w:lvl w:ilvl="0" w:tplc="9050FA6A">
      <w:start w:val="33"/>
      <w:numFmt w:val="bullet"/>
      <w:lvlText w:val="–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586"/>
    <w:rsid w:val="00C74586"/>
    <w:rsid w:val="00FB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57569C-3C80-40AC-91B3-8B2BAE82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74586"/>
  </w:style>
  <w:style w:type="character" w:styleId="a3">
    <w:name w:val="Strong"/>
    <w:basedOn w:val="a0"/>
    <w:uiPriority w:val="22"/>
    <w:qFormat/>
    <w:rsid w:val="00C74586"/>
    <w:rPr>
      <w:b/>
      <w:bCs/>
    </w:rPr>
  </w:style>
  <w:style w:type="table" w:customStyle="1" w:styleId="10">
    <w:name w:val="Сетка таблицы1"/>
    <w:basedOn w:val="a1"/>
    <w:next w:val="a4"/>
    <w:uiPriority w:val="59"/>
    <w:qFormat/>
    <w:locked/>
    <w:rsid w:val="00C7458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4586"/>
    <w:pPr>
      <w:spacing w:after="200" w:line="276" w:lineRule="auto"/>
      <w:ind w:left="720"/>
      <w:contextualSpacing/>
    </w:pPr>
  </w:style>
  <w:style w:type="character" w:customStyle="1" w:styleId="11">
    <w:name w:val="Гиперссылка1"/>
    <w:basedOn w:val="a0"/>
    <w:uiPriority w:val="99"/>
    <w:unhideWhenUsed/>
    <w:rsid w:val="00C7458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745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4586"/>
  </w:style>
  <w:style w:type="paragraph" w:styleId="a8">
    <w:name w:val="footer"/>
    <w:basedOn w:val="a"/>
    <w:link w:val="a9"/>
    <w:uiPriority w:val="99"/>
    <w:unhideWhenUsed/>
    <w:rsid w:val="00C745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4586"/>
  </w:style>
  <w:style w:type="table" w:styleId="a4">
    <w:name w:val="Table Grid"/>
    <w:basedOn w:val="a1"/>
    <w:uiPriority w:val="39"/>
    <w:rsid w:val="00C74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C745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elem.ru" TargetMode="External"/><Relationship Id="rId18" Type="http://schemas.openxmlformats.org/officeDocument/2006/relationships/hyperlink" Target="https://magarif-vakyt.ru/online" TargetMode="External"/><Relationship Id="rId26" Type="http://schemas.openxmlformats.org/officeDocument/2006/relationships/hyperlink" Target="https://magarif-vakyt.ru/online" TargetMode="External"/><Relationship Id="rId39" Type="http://schemas.openxmlformats.org/officeDocument/2006/relationships/hyperlink" Target="http://www.antat.ru/ru/tatzet" TargetMode="External"/><Relationship Id="rId21" Type="http://schemas.openxmlformats.org/officeDocument/2006/relationships/hyperlink" Target="https://magarif-vakyt.ru/online" TargetMode="External"/><Relationship Id="rId34" Type="http://schemas.openxmlformats.org/officeDocument/2006/relationships/hyperlink" Target="https://magarif-vakyt.ru/online" TargetMode="External"/><Relationship Id="rId42" Type="http://schemas.openxmlformats.org/officeDocument/2006/relationships/hyperlink" Target="https://magarif-vakyt.ru/online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www.antat.ru/ru/tatzet" TargetMode="External"/><Relationship Id="rId2" Type="http://schemas.openxmlformats.org/officeDocument/2006/relationships/styles" Target="styles.xml"/><Relationship Id="rId16" Type="http://schemas.openxmlformats.org/officeDocument/2006/relationships/hyperlink" Target="https://magarif-vakyt.ru/online" TargetMode="External"/><Relationship Id="rId29" Type="http://schemas.openxmlformats.org/officeDocument/2006/relationships/hyperlink" Target="https://magarif-vakyt.ru/onlin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agarif-vakyt.ru/online" TargetMode="External"/><Relationship Id="rId11" Type="http://schemas.openxmlformats.org/officeDocument/2006/relationships/hyperlink" Target="https://disk.yandex.ru/d/aWuDx4MPotjxQg/" TargetMode="External"/><Relationship Id="rId24" Type="http://schemas.openxmlformats.org/officeDocument/2006/relationships/hyperlink" Target="http://www.antat.ru/ru/tatzet" TargetMode="External"/><Relationship Id="rId32" Type="http://schemas.openxmlformats.org/officeDocument/2006/relationships/hyperlink" Target="https://magarif-vakyt.ru/online" TargetMode="External"/><Relationship Id="rId37" Type="http://schemas.openxmlformats.org/officeDocument/2006/relationships/hyperlink" Target="https://magarif-vakyt.ru/online" TargetMode="External"/><Relationship Id="rId40" Type="http://schemas.openxmlformats.org/officeDocument/2006/relationships/hyperlink" Target="https://magarif-vakyt.ru/online" TargetMode="External"/><Relationship Id="rId45" Type="http://schemas.openxmlformats.org/officeDocument/2006/relationships/hyperlink" Target="https://magarif-vakyt.ru/online" TargetMode="External"/><Relationship Id="rId5" Type="http://schemas.openxmlformats.org/officeDocument/2006/relationships/footer" Target="footer1.xml"/><Relationship Id="rId15" Type="http://schemas.openxmlformats.org/officeDocument/2006/relationships/hyperlink" Target="http://www.ganiev.org" TargetMode="External"/><Relationship Id="rId23" Type="http://schemas.openxmlformats.org/officeDocument/2006/relationships/hyperlink" Target="https://magarif-vakyt.ru/online" TargetMode="External"/><Relationship Id="rId28" Type="http://schemas.openxmlformats.org/officeDocument/2006/relationships/hyperlink" Target="https://magarif-vakyt.ru/online" TargetMode="External"/><Relationship Id="rId36" Type="http://schemas.openxmlformats.org/officeDocument/2006/relationships/hyperlink" Target="https://magarif-vakyt.ru/online" TargetMode="External"/><Relationship Id="rId10" Type="http://schemas.openxmlformats.org/officeDocument/2006/relationships/hyperlink" Target="https://magarif-vakyt.ru/online" TargetMode="External"/><Relationship Id="rId19" Type="http://schemas.openxmlformats.org/officeDocument/2006/relationships/hyperlink" Target="http://www.ganiev.org" TargetMode="External"/><Relationship Id="rId31" Type="http://schemas.openxmlformats.org/officeDocument/2006/relationships/hyperlink" Target="http://www.antat.ru/ru/tatzet" TargetMode="External"/><Relationship Id="rId44" Type="http://schemas.openxmlformats.org/officeDocument/2006/relationships/hyperlink" Target="https://magarif-vakyt.ru/onli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d/aWuDx4MPotjxQg/" TargetMode="External"/><Relationship Id="rId14" Type="http://schemas.openxmlformats.org/officeDocument/2006/relationships/hyperlink" Target="https://magarif-vakyt.ru/online" TargetMode="External"/><Relationship Id="rId22" Type="http://schemas.openxmlformats.org/officeDocument/2006/relationships/hyperlink" Target="http://www.antat.ru/ru/tatzet" TargetMode="External"/><Relationship Id="rId27" Type="http://schemas.openxmlformats.org/officeDocument/2006/relationships/hyperlink" Target="http://www.ganiev.org" TargetMode="External"/><Relationship Id="rId30" Type="http://schemas.openxmlformats.org/officeDocument/2006/relationships/hyperlink" Target="https://magarif-vakyt.ru/online" TargetMode="External"/><Relationship Id="rId35" Type="http://schemas.openxmlformats.org/officeDocument/2006/relationships/hyperlink" Target="http://www.ganiev.org" TargetMode="External"/><Relationship Id="rId43" Type="http://schemas.openxmlformats.org/officeDocument/2006/relationships/hyperlink" Target="http://www.antat.ru/ru/tatzet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magarif-vakyt.ru/onlin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agarif-vakyt.ru/online" TargetMode="External"/><Relationship Id="rId17" Type="http://schemas.openxmlformats.org/officeDocument/2006/relationships/hyperlink" Target="https://magarif-vakyt.ru/online" TargetMode="External"/><Relationship Id="rId25" Type="http://schemas.openxmlformats.org/officeDocument/2006/relationships/hyperlink" Target="https://magarif-vakyt.ru/online" TargetMode="External"/><Relationship Id="rId33" Type="http://schemas.openxmlformats.org/officeDocument/2006/relationships/hyperlink" Target="http://www.antat.ru/ru/tatzet" TargetMode="External"/><Relationship Id="rId38" Type="http://schemas.openxmlformats.org/officeDocument/2006/relationships/hyperlink" Target="https://magarif-vakyt.ru/online" TargetMode="External"/><Relationship Id="rId46" Type="http://schemas.openxmlformats.org/officeDocument/2006/relationships/hyperlink" Target="http://www.antat.ru/ru/tatzet" TargetMode="External"/><Relationship Id="rId20" Type="http://schemas.openxmlformats.org/officeDocument/2006/relationships/hyperlink" Target="https://magarif-vakyt.ru/online" TargetMode="External"/><Relationship Id="rId41" Type="http://schemas.openxmlformats.org/officeDocument/2006/relationships/hyperlink" Target="https://magarif-vakyt.ru/onlin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4730</Words>
  <Characters>26966</Characters>
  <Application>Microsoft Office Word</Application>
  <DocSecurity>0</DocSecurity>
  <Lines>224</Lines>
  <Paragraphs>63</Paragraphs>
  <ScaleCrop>false</ScaleCrop>
  <Company/>
  <LinksUpToDate>false</LinksUpToDate>
  <CharactersWithSpaces>31633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Преподаватель</cp:lastModifiedBy>
  <cp:revision>1</cp:revision>
  <dcterms:created xsi:type="dcterms:W3CDTF">2024-11-12T12:18:00Z</dcterms:created>
  <dcterms:modified xsi:type="dcterms:W3CDTF">2024-11-12T12:19:00Z</dcterms:modified>
</cp:coreProperties>
</file>